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400"/>
        <w:jc w:val="center"/>
      </w:pPr>
      <w:r>
        <w:rPr>
          <w:b/>
          <w:bCs/>
          <w:sz w:val="44"/>
          <w:szCs w:val="44"/>
        </w:rPr>
        <w:t xml:space="preserve">俱乐部入驻服务承诺书</w:t>
      </w:r>
    </w:p>
    <w:p>
      <w:pPr>
        <w:spacing w:after="100" w:line="320"/>
      </w:pPr>
      <w:r>
        <w:t xml:space="preserve">甲方（展示位提供方）：______________________（1U-Hikari 运营主体全称）</w:t>
      </w:r>
    </w:p>
    <w:p>
      <w:pPr>
        <w:spacing w:after="100" w:line="320"/>
      </w:pPr>
      <w:r>
        <w:t xml:space="preserve">乙方（入驻俱乐部）：______________________（须与营业执照或实际经营者一致）</w:t>
      </w:r>
    </w:p>
    <w:p>
      <w:pPr>
        <w:spacing w:after="200" w:line="320"/>
      </w:pPr>
      <w:r>
        <w:t xml:space="preserve">统一社会信用代码 / 身份标识：______________________</w:t>
      </w:r>
    </w:p>
    <w:p>
      <w:pPr>
        <w:spacing w:after="140" w:line="320"/>
      </w:pPr>
      <w:r>
        <w:t xml:space="preserve">乙方申请入驻甲方运营的 1U-Hikari「俱乐部」展示位，就展示期间的行为作如下承诺：</w:t>
      </w:r>
    </w:p>
    <w:p>
      <w:pPr>
        <w:spacing w:after="60" w:before="200" w:line="320"/>
      </w:pPr>
      <w:r>
        <w:rPr>
          <w:b/>
          <w:bCs/>
        </w:rPr>
        <w:t xml:space="preserve">第一条　服务内容合规</w:t>
      </w:r>
    </w:p>
    <w:p>
      <w:pPr>
        <w:spacing w:after="140" w:line="320"/>
      </w:pPr>
      <w:r>
        <w:t xml:space="preserve">乙方承诺其对外提供的服务不含任何涉黄、赌博、诈骗性质的内容，不以陪玩、教学、社群等名义从事上述活动，亦不为上述活动引流。</w:t>
      </w:r>
    </w:p>
    <w:p>
      <w:pPr>
        <w:spacing w:after="60" w:before="200" w:line="320"/>
      </w:pPr>
      <w:r>
        <w:rPr>
          <w:b/>
          <w:bCs/>
        </w:rPr>
        <w:t xml:space="preserve">第二条　遵守游戏方规则</w:t>
      </w:r>
    </w:p>
    <w:p>
      <w:pPr>
        <w:spacing w:after="100" w:line="320"/>
      </w:pPr>
      <w:r>
        <w:t xml:space="preserve">（一）乙方提供陪玩、教学、上分护航等游戏服务的，承诺不从事违反相关游戏运营方用户协议的行为，包括但不限于代练、使用外挂或第三方作弊程序、买卖或租借游戏账号。</w:t>
      </w:r>
    </w:p>
    <w:p>
      <w:pPr>
        <w:spacing w:after="140" w:line="320"/>
      </w:pPr>
      <w:r>
        <w:t xml:space="preserve">（二）乙方从事游戏账号、游戏道具等虚拟物品的交易、代售或中介服务的，承诺其经营活动符合法律法规、已取得所需资质，交易流程与售后规则对用户明示；该类交易与游戏运营方用户协议之间可能存在的冲突及由此产生的一切后果，由乙方自行承担，与甲方无关。</w:t>
      </w:r>
    </w:p>
    <w:p>
      <w:pPr>
        <w:spacing w:after="60" w:before="200" w:line="320"/>
      </w:pPr>
      <w:r>
        <w:rPr>
          <w:b/>
          <w:bCs/>
        </w:rPr>
        <w:t xml:space="preserve">第三条　责任划分</w:t>
      </w:r>
    </w:p>
    <w:p>
      <w:pPr>
        <w:spacing w:after="140" w:line="320"/>
      </w:pPr>
      <w:r>
        <w:t xml:space="preserve">乙方与其客户之间的服务约定、收费、履约及由此产生的一切纠纷，由乙方自行负责并自行承担全部责任，与甲方无关。甲方仅提供展示位，不参与乙方的服务与交易，不对乙方的服务质量作任何承诺或担保。</w:t>
      </w:r>
    </w:p>
    <w:p>
      <w:pPr>
        <w:spacing w:after="60" w:before="200" w:line="320"/>
      </w:pPr>
      <w:r>
        <w:rPr>
          <w:b/>
          <w:bCs/>
        </w:rPr>
        <w:t xml:space="preserve">第四条　资料真实</w:t>
      </w:r>
    </w:p>
    <w:p>
      <w:pPr>
        <w:spacing w:after="140" w:line="320"/>
      </w:pPr>
      <w:r>
        <w:t xml:space="preserve">乙方承诺所提交的全部资料（名称、简介、图片、联系入口、营业执照及其他资质材料）真实、准确，且乙方有权使用其提交的图片等素材，不侵犯第三方著作权或商标权。如有不实或侵权，乙方同意甲方立即下架其展示内容，已支付费用不予退还；由此给甲方造成损失的，由乙方赔偿。</w:t>
      </w:r>
    </w:p>
    <w:p>
      <w:pPr>
        <w:spacing w:after="60" w:before="200" w:line="320"/>
      </w:pPr>
      <w:r>
        <w:rPr>
          <w:b/>
          <w:bCs/>
        </w:rPr>
        <w:t xml:space="preserve">第五条　变更告知</w:t>
      </w:r>
    </w:p>
    <w:p>
      <w:pPr>
        <w:spacing w:after="140" w:line="320"/>
      </w:pPr>
      <w:r>
        <w:t xml:space="preserve">乙方的营业执照失效、注销、被吊销，或经营主体、联系入口发生变更的，应在变更后 15 日内告知甲方。甲方据此调整或撤下相应的认证标识与展示内容。</w:t>
      </w:r>
    </w:p>
    <w:p>
      <w:pPr>
        <w:spacing w:after="60" w:before="200" w:line="320"/>
      </w:pPr>
      <w:r>
        <w:rPr>
          <w:b/>
          <w:bCs/>
        </w:rPr>
        <w:t xml:space="preserve">第六条　素材使用</w:t>
      </w:r>
    </w:p>
    <w:p>
      <w:pPr>
        <w:spacing w:after="140" w:line="320"/>
      </w:pPr>
      <w:r>
        <w:t xml:space="preserve">乙方同意甲方在 1U-Hikari 客户端、官方网站及相关宣传渠道内，为展示本次合作之目的使用乙方提交的名称、标识与图片素材；展示期结束后停止使用。</w:t>
      </w:r>
    </w:p>
    <w:p>
      <w:pPr>
        <w:spacing w:after="60" w:before="200" w:line="320"/>
      </w:pPr>
      <w:r>
        <w:rPr>
          <w:b/>
          <w:bCs/>
        </w:rPr>
        <w:t xml:space="preserve">第七条　违约处理</w:t>
      </w:r>
    </w:p>
    <w:p>
      <w:pPr>
        <w:spacing w:after="140" w:line="320"/>
      </w:pPr>
      <w:r>
        <w:t xml:space="preserve">乙方违反上述任一条款的，甲方有权立即下架其展示内容并终止合作，已支付费用不予退还；情节严重或造成甲方损失的，甲方保留追究法律责任的权利。</w:t>
      </w:r>
    </w:p>
    <w:p>
      <w:pPr>
        <w:spacing w:after="300" w:line="320"/>
      </w:pPr>
      <w:r>
        <w:t xml:space="preserve"/>
      </w:r>
    </w:p>
    <w:p>
      <w:pPr>
        <w:spacing w:after="160" w:line="320"/>
      </w:pPr>
      <w:r>
        <w:t xml:space="preserve">乙方（盖章 / 签字）：__________________________</w:t>
      </w:r>
    </w:p>
    <w:p>
      <w:pPr>
        <w:spacing w:after="140" w:line="320"/>
      </w:pPr>
      <w:r>
        <w:t xml:space="preserve">日　　期：__________________________</w:t>
      </w:r>
    </w:p>
    <w:sectPr>
      <w:headerReference w:type="default" r:id="rId7"/>
      <w:footerReference w:type="default" r:id="rId8"/>
      <w:pgSz w:w="11906" w:h="16838" w:orient="portrait"/>
      <w:pgMar w:top="1417" w:right="1440" w:bottom="1417"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08080"/>
        <w:sz w:val="18"/>
        <w:szCs w:val="18"/>
      </w:rPr>
      <w:t xml:space="preserve">第 </w:t>
    </w:r>
    <w:r>
      <w:rPr>
        <w:color w:val="808080"/>
        <w:sz w:val="18"/>
        <w:szCs w:val="18"/>
      </w:rPr>
      <w:fldChar w:fldCharType="begin"/>
      <w:instrText xml:space="preserve">PAGE</w:instrText>
      <w:fldChar w:fldCharType="separate"/>
      <w:fldChar w:fldCharType="end"/>
    </w:r>
    <w:r>
      <w:rPr>
        <w:color w:val="808080"/>
        <w:sz w:val="18"/>
        <w:szCs w:val="18"/>
      </w:rPr>
      <w:t xml:space="preserve"> 页 / 共 </w:t>
    </w:r>
    <w:r>
      <w:rPr>
        <w:color w:val="808080"/>
        <w:sz w:val="18"/>
        <w:szCs w:val="18"/>
      </w:rPr>
      <w:fldChar w:fldCharType="begin"/>
      <w:instrText xml:space="preserve">NUMPAGES</w:instrText>
      <w:fldChar w:fldCharType="separate"/>
      <w:fldChar w:fldCharType="end"/>
    </w:r>
    <w:r>
      <w:rPr>
        <w:color w:val="808080"/>
        <w:sz w:val="18"/>
        <w:szCs w:val="18"/>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808080"/>
        <w:sz w:val="18"/>
        <w:szCs w:val="18"/>
      </w:rPr>
      <w:t xml:space="preserve">1U-Hikari 俱乐部入驻服务承诺书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lvl>
  </w:abstractNum>
  <w:abstractNum w:abstractNumId="3" w15:restartNumberingAfterBreak="0">
    <w:multiLevelType w:val="hybridMultilevel"/>
    <w:lvl w:ilvl="0" w15:tentative="1">
      <w:start w:val="1"/>
      <w:numFmt w:val="decimal"/>
      <w:lvlText w:val="%1."/>
      <w:lvlJc w:val="left"/>
      <w:pPr>
        <w:ind w:left="560" w:hanging="28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YaHei" w:eastAsia="Microsoft YaHei" w:hAnsi="Microsoft YaHe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Microsoft YaHei" w:eastAsia="Microsoft YaHei" w:hAnsi="Microsoft YaHei"/>
      <w:b/>
      <w:bCs/>
      <w:color w:val="1F3864"/>
      <w:sz w:val="30"/>
      <w:szCs w:val="30"/>
    </w:rPr>
  </w:style>
  <w:style w:type="paragraph" w:styleId="Heading2">
    <w:name w:val="Heading 2"/>
    <w:basedOn w:val="Normal"/>
    <w:next w:val="Normal"/>
    <w:qFormat/>
    <w:pPr>
      <w:spacing w:after="140" w:before="260"/>
      <w:outlineLvl w:val="1"/>
    </w:pPr>
    <w:rPr>
      <w:rFonts w:ascii="Microsoft YaHei" w:eastAsia="Microsoft YaHei" w:hAnsi="Microsoft YaHei"/>
      <w:b/>
      <w:bCs/>
      <w:color w:val="2E5496"/>
      <w:sz w:val="25"/>
      <w:szCs w:val="2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2026-07-28T17:30:42.470Z</dcterms:created>
  <dcterms:modified xsi:type="dcterms:W3CDTF">2026-07-28T17:30:42.470Z</dcterms:modified>
</cp:coreProperties>
</file>

<file path=docProps/custom.xml><?xml version="1.0" encoding="utf-8"?>
<Properties xmlns="http://schemas.openxmlformats.org/officeDocument/2006/custom-properties" xmlns:vt="http://schemas.openxmlformats.org/officeDocument/2006/docPropsVTypes"/>
</file>